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AD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530D80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Березовский район</w:t>
      </w:r>
    </w:p>
    <w:p w:rsidR="00530D80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Маганский сельский Совет депутатов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РЕШЕНИЕ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15 декабря 2020 г.     </w:t>
      </w:r>
      <w:r w:rsidR="006D1B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D1BA9">
        <w:rPr>
          <w:rFonts w:ascii="Times New Roman" w:hAnsi="Times New Roman" w:cs="Times New Roman"/>
          <w:sz w:val="28"/>
          <w:szCs w:val="28"/>
        </w:rPr>
        <w:t xml:space="preserve">с. Маганск                           </w:t>
      </w:r>
      <w:r w:rsidR="006D1B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6D1BA9">
        <w:rPr>
          <w:rFonts w:ascii="Times New Roman" w:hAnsi="Times New Roman" w:cs="Times New Roman"/>
          <w:sz w:val="28"/>
          <w:szCs w:val="28"/>
        </w:rPr>
        <w:t xml:space="preserve">№ </w:t>
      </w:r>
      <w:r w:rsidR="00132AC9">
        <w:rPr>
          <w:rFonts w:ascii="Times New Roman" w:hAnsi="Times New Roman" w:cs="Times New Roman"/>
          <w:sz w:val="28"/>
          <w:szCs w:val="28"/>
        </w:rPr>
        <w:t>19-</w:t>
      </w:r>
      <w:r w:rsidR="003830EF">
        <w:rPr>
          <w:rFonts w:ascii="Times New Roman" w:hAnsi="Times New Roman" w:cs="Times New Roman"/>
          <w:sz w:val="28"/>
          <w:szCs w:val="28"/>
        </w:rPr>
        <w:t>1</w:t>
      </w:r>
      <w:r w:rsidR="00132AC9">
        <w:rPr>
          <w:rFonts w:ascii="Times New Roman" w:hAnsi="Times New Roman" w:cs="Times New Roman"/>
          <w:sz w:val="28"/>
          <w:szCs w:val="28"/>
        </w:rPr>
        <w:t>Р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 xml:space="preserve">О рассмотрении </w:t>
      </w:r>
      <w:r w:rsidR="003830EF">
        <w:rPr>
          <w:rFonts w:ascii="Times New Roman" w:hAnsi="Times New Roman" w:cs="Times New Roman"/>
          <w:b/>
          <w:sz w:val="28"/>
          <w:szCs w:val="28"/>
        </w:rPr>
        <w:t>П</w:t>
      </w:r>
      <w:r w:rsidR="00071CF6">
        <w:rPr>
          <w:rFonts w:ascii="Times New Roman" w:hAnsi="Times New Roman" w:cs="Times New Roman"/>
          <w:b/>
          <w:sz w:val="28"/>
          <w:szCs w:val="28"/>
        </w:rPr>
        <w:t>редставления</w:t>
      </w:r>
      <w:r w:rsidRPr="006D1B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80" w:rsidRPr="006D1BA9" w:rsidRDefault="00071CF6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прокуратуры</w:t>
      </w:r>
      <w:r w:rsidR="00530D80" w:rsidRPr="006D1BA9">
        <w:rPr>
          <w:rFonts w:ascii="Times New Roman" w:hAnsi="Times New Roman" w:cs="Times New Roman"/>
          <w:b/>
          <w:sz w:val="28"/>
          <w:szCs w:val="28"/>
        </w:rPr>
        <w:t xml:space="preserve"> Березовского </w:t>
      </w: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района № 8605-2020 от 16.10.2020 г.</w:t>
      </w: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 xml:space="preserve">«Об устранении нарушений </w:t>
      </w: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Законодательства о</w:t>
      </w:r>
    </w:p>
    <w:p w:rsidR="00530D80" w:rsidRPr="006D1BA9" w:rsidRDefault="00071CF6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противодействии</w:t>
      </w:r>
      <w:proofErr w:type="gramEnd"/>
      <w:r w:rsidR="00530D80" w:rsidRPr="006D1BA9">
        <w:rPr>
          <w:rFonts w:ascii="Times New Roman" w:hAnsi="Times New Roman" w:cs="Times New Roman"/>
          <w:b/>
          <w:sz w:val="28"/>
          <w:szCs w:val="28"/>
        </w:rPr>
        <w:t xml:space="preserve"> коррупции»</w:t>
      </w:r>
    </w:p>
    <w:p w:rsidR="006D1BA9" w:rsidRPr="006D1BA9" w:rsidRDefault="006D1BA9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BA9" w:rsidRP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383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830EF">
        <w:rPr>
          <w:rFonts w:ascii="Times New Roman" w:hAnsi="Times New Roman" w:cs="Times New Roman"/>
          <w:sz w:val="28"/>
          <w:szCs w:val="28"/>
        </w:rPr>
        <w:t>П</w:t>
      </w:r>
      <w:r w:rsidRPr="006D1BA9">
        <w:rPr>
          <w:rFonts w:ascii="Times New Roman" w:hAnsi="Times New Roman" w:cs="Times New Roman"/>
          <w:sz w:val="28"/>
          <w:szCs w:val="28"/>
        </w:rPr>
        <w:t>редставления п</w:t>
      </w:r>
      <w:r w:rsidR="00071CF6">
        <w:rPr>
          <w:rFonts w:ascii="Times New Roman" w:hAnsi="Times New Roman" w:cs="Times New Roman"/>
          <w:sz w:val="28"/>
          <w:szCs w:val="28"/>
        </w:rPr>
        <w:t xml:space="preserve">рокуратуры Березовского района </w:t>
      </w:r>
      <w:r w:rsidRPr="006D1BA9">
        <w:rPr>
          <w:rFonts w:ascii="Times New Roman" w:hAnsi="Times New Roman" w:cs="Times New Roman"/>
          <w:sz w:val="28"/>
          <w:szCs w:val="28"/>
        </w:rPr>
        <w:t xml:space="preserve"> № 8605-2020 от 16.10.2020 г.</w:t>
      </w:r>
      <w:r w:rsidR="006D1BA9">
        <w:rPr>
          <w:rFonts w:ascii="Times New Roman" w:hAnsi="Times New Roman" w:cs="Times New Roman"/>
          <w:sz w:val="28"/>
          <w:szCs w:val="28"/>
        </w:rPr>
        <w:t xml:space="preserve"> </w:t>
      </w:r>
      <w:r w:rsidRPr="006D1BA9">
        <w:rPr>
          <w:rFonts w:ascii="Times New Roman" w:hAnsi="Times New Roman" w:cs="Times New Roman"/>
          <w:sz w:val="28"/>
          <w:szCs w:val="28"/>
        </w:rPr>
        <w:t xml:space="preserve">«Об устранении нарушений Законодательства о Противодействии коррупции»; </w:t>
      </w:r>
      <w:proofErr w:type="gramStart"/>
      <w:r w:rsidRPr="006D1B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830EF">
        <w:rPr>
          <w:rFonts w:ascii="Times New Roman" w:hAnsi="Times New Roman" w:cs="Times New Roman"/>
          <w:sz w:val="28"/>
          <w:szCs w:val="28"/>
        </w:rPr>
        <w:t xml:space="preserve">пунктами 3, 4 статьи 3, ч. 4.2 ст. 12.1 Федерального закона от 25.12.2008 № 273-ФЗ «О противодействии коррупции», в соответствии с ч. 7.1, 7.3, 10.1 ст. 40 Федерального закона от </w:t>
      </w:r>
      <w:r w:rsidR="00931D61" w:rsidRPr="006D1BA9">
        <w:rPr>
          <w:rFonts w:ascii="Times New Roman" w:hAnsi="Times New Roman" w:cs="Times New Roman"/>
          <w:sz w:val="28"/>
          <w:szCs w:val="28"/>
        </w:rPr>
        <w:t xml:space="preserve">06.102003 № 131-ФЗ «Об общих принципах организации местного самоуправления в Российской Федерации», </w:t>
      </w:r>
      <w:r w:rsidR="003830EF">
        <w:rPr>
          <w:rFonts w:ascii="Times New Roman" w:hAnsi="Times New Roman" w:cs="Times New Roman"/>
          <w:sz w:val="28"/>
          <w:szCs w:val="28"/>
        </w:rPr>
        <w:t xml:space="preserve"> ч. 1 ст. 3 Федерального закона от 03.12.2012 г. № 230-ФЗ «О контроле за соответствием расходов лиц, замещающих</w:t>
      </w:r>
      <w:proofErr w:type="gramEnd"/>
      <w:r w:rsidR="003830EF">
        <w:rPr>
          <w:rFonts w:ascii="Times New Roman" w:hAnsi="Times New Roman" w:cs="Times New Roman"/>
          <w:sz w:val="28"/>
          <w:szCs w:val="28"/>
        </w:rPr>
        <w:t xml:space="preserve"> государственные должности, и иных лиц их доходам», ру</w:t>
      </w:r>
      <w:r w:rsidR="00931D61" w:rsidRPr="006D1BA9">
        <w:rPr>
          <w:rFonts w:ascii="Times New Roman" w:hAnsi="Times New Roman" w:cs="Times New Roman"/>
          <w:sz w:val="28"/>
          <w:szCs w:val="28"/>
        </w:rPr>
        <w:t xml:space="preserve">ководствуясь ст. 35 Устава Маганского сельсовета, </w:t>
      </w:r>
      <w:r w:rsidR="006D1BA9">
        <w:rPr>
          <w:rFonts w:ascii="Times New Roman" w:hAnsi="Times New Roman" w:cs="Times New Roman"/>
          <w:sz w:val="28"/>
          <w:szCs w:val="28"/>
        </w:rPr>
        <w:t xml:space="preserve"> </w:t>
      </w:r>
      <w:r w:rsidR="00931D61" w:rsidRPr="006D1BA9">
        <w:rPr>
          <w:rFonts w:ascii="Times New Roman" w:hAnsi="Times New Roman" w:cs="Times New Roman"/>
          <w:sz w:val="28"/>
          <w:szCs w:val="28"/>
        </w:rPr>
        <w:t>Маганский сельский Совет депутатов</w:t>
      </w:r>
    </w:p>
    <w:p w:rsidR="00931D61" w:rsidRPr="006D1BA9" w:rsidRDefault="006D1BA9" w:rsidP="006D1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1. </w:t>
      </w:r>
      <w:r w:rsidR="003830EF">
        <w:rPr>
          <w:rFonts w:ascii="Times New Roman" w:hAnsi="Times New Roman" w:cs="Times New Roman"/>
          <w:sz w:val="28"/>
          <w:szCs w:val="28"/>
        </w:rPr>
        <w:t>Не прекращать досрочно полномочия депутата Маганского сельского Совета депутатов шестого созыва Забелина М.А.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 и подлежит официальному опубликованию в газете «Ведомости органов местного самоуправления Маганского сельсовета»</w:t>
      </w:r>
      <w:bookmarkStart w:id="0" w:name="_GoBack"/>
      <w:bookmarkEnd w:id="0"/>
      <w:r w:rsidRPr="006D1BA9">
        <w:rPr>
          <w:rFonts w:ascii="Times New Roman" w:hAnsi="Times New Roman" w:cs="Times New Roman"/>
          <w:sz w:val="28"/>
          <w:szCs w:val="28"/>
        </w:rPr>
        <w:t>.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Председатель Маганского </w:t>
      </w:r>
      <w:proofErr w:type="gramStart"/>
      <w:r w:rsidRPr="006D1BA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D1BA9">
        <w:rPr>
          <w:rFonts w:ascii="Times New Roman" w:hAnsi="Times New Roman" w:cs="Times New Roman"/>
          <w:sz w:val="28"/>
          <w:szCs w:val="28"/>
        </w:rPr>
        <w:t xml:space="preserve">                     Глава Маганского </w:t>
      </w:r>
      <w:r w:rsidR="00071C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71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71CF6" w:rsidRPr="006D1BA9">
        <w:rPr>
          <w:rFonts w:ascii="Times New Roman" w:hAnsi="Times New Roman" w:cs="Times New Roman"/>
          <w:sz w:val="28"/>
          <w:szCs w:val="28"/>
        </w:rPr>
        <w:t>сельсовета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D1BA9" w:rsidRP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Е. С.</w:t>
      </w:r>
      <w:r w:rsidRPr="006D1BA9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апара </w:t>
      </w:r>
      <w:r w:rsidRPr="006D1B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D1BA9">
        <w:rPr>
          <w:rFonts w:ascii="Times New Roman" w:hAnsi="Times New Roman" w:cs="Times New Roman"/>
          <w:sz w:val="28"/>
          <w:szCs w:val="28"/>
        </w:rPr>
        <w:t>А.Г. Ларионов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0D80" w:rsidRPr="006D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80"/>
    <w:rsid w:val="00071CF6"/>
    <w:rsid w:val="00132AC9"/>
    <w:rsid w:val="003830EF"/>
    <w:rsid w:val="00530D80"/>
    <w:rsid w:val="00697E7E"/>
    <w:rsid w:val="006D1BA9"/>
    <w:rsid w:val="00931D61"/>
    <w:rsid w:val="009B1EAD"/>
    <w:rsid w:val="00AE4F00"/>
    <w:rsid w:val="00C30FF9"/>
    <w:rsid w:val="00E2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2020-12-15T10:38:00Z</cp:lastPrinted>
  <dcterms:created xsi:type="dcterms:W3CDTF">2020-12-15T09:44:00Z</dcterms:created>
  <dcterms:modified xsi:type="dcterms:W3CDTF">2020-12-23T08:09:00Z</dcterms:modified>
</cp:coreProperties>
</file>